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72B" w:rsidRDefault="00E061C3" w:rsidP="002F2B9F">
      <w:pPr>
        <w:pStyle w:val="CHAPNUM"/>
        <w:rPr>
          <w:rStyle w:val="CHAPNUMCHAPTER"/>
        </w:rPr>
      </w:pPr>
      <w:r>
        <w:rPr>
          <w:rStyle w:val="CHAPNUMCHAPTER"/>
        </w:rPr>
        <w:t>60</w:t>
      </w:r>
      <w:r w:rsidR="00E8072B">
        <w:rPr>
          <w:rStyle w:val="CHAPNUMCHAPTER"/>
        </w:rPr>
        <w:t>% of the Final will be:</w:t>
      </w:r>
    </w:p>
    <w:p w:rsidR="00E73181" w:rsidRPr="009074BF" w:rsidRDefault="00E73181" w:rsidP="002F2B9F">
      <w:pPr>
        <w:pStyle w:val="CHAPNUM"/>
      </w:pPr>
      <w:r w:rsidRPr="0075190F">
        <w:rPr>
          <w:rStyle w:val="CHAPNUMCHAPTER"/>
        </w:rPr>
        <w:t>Chapter</w:t>
      </w:r>
      <w:r>
        <w:t xml:space="preserve"> 13</w:t>
      </w:r>
      <w:r w:rsidR="002F2B9F">
        <w:t xml:space="preserve">      </w:t>
      </w:r>
      <w:r w:rsidRPr="009074BF">
        <w:t>How Populations Evolve</w:t>
      </w:r>
    </w:p>
    <w:p w:rsidR="00E73181" w:rsidRPr="009074BF" w:rsidRDefault="00E73181" w:rsidP="00E73181">
      <w:pPr>
        <w:pStyle w:val="CFOBJSETTTL"/>
      </w:pPr>
      <w:r w:rsidRPr="009074BF">
        <w:t>Chapter Objectives</w:t>
      </w:r>
    </w:p>
    <w:p w:rsidR="00E73181" w:rsidRPr="009074BF" w:rsidRDefault="00E73181" w:rsidP="00E73181">
      <w:pPr>
        <w:pStyle w:val="CFOBJSETH1"/>
      </w:pPr>
      <w:r w:rsidRPr="009074BF">
        <w:t>Darwin’s Theory of Evolution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</w:t>
      </w:r>
      <w:r w:rsidRPr="009074BF">
        <w:rPr>
          <w:rStyle w:val="CFOBJNUM"/>
        </w:rPr>
        <w:tab/>
      </w:r>
      <w:r w:rsidRPr="009074BF">
        <w:t xml:space="preserve">Explain how </w:t>
      </w:r>
      <w:smartTag w:uri="urn:schemas-microsoft-com:office:smarttags" w:element="City">
        <w:smartTag w:uri="urn:schemas-microsoft-com:office:smarttags" w:element="place">
          <w:r w:rsidRPr="009074BF">
            <w:t>Darwin</w:t>
          </w:r>
        </w:smartTag>
      </w:smartTag>
      <w:r w:rsidRPr="009074BF">
        <w:t>’s voyage on the Beagle influenced his thin</w:t>
      </w:r>
      <w:r w:rsidRPr="009074BF">
        <w:t>k</w:t>
      </w:r>
      <w:r w:rsidRPr="009074BF">
        <w:t>ing.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</w:t>
      </w:r>
      <w:r w:rsidRPr="009074BF">
        <w:rPr>
          <w:rStyle w:val="CFOBJNUM"/>
        </w:rPr>
        <w:tab/>
      </w:r>
      <w:r w:rsidRPr="009074BF">
        <w:t xml:space="preserve">Describe the ideas and events that led to </w:t>
      </w:r>
      <w:smartTag w:uri="urn:schemas-microsoft-com:office:smarttags" w:element="City">
        <w:smartTag w:uri="urn:schemas-microsoft-com:office:smarttags" w:element="place">
          <w:r w:rsidRPr="009074BF">
            <w:t>Darwin</w:t>
          </w:r>
        </w:smartTag>
      </w:smartTag>
      <w:r w:rsidRPr="009074BF">
        <w:t xml:space="preserve">’s 1859 publication of </w:t>
      </w:r>
      <w:r w:rsidRPr="009074BF">
        <w:rPr>
          <w:rStyle w:val="ITAL"/>
        </w:rPr>
        <w:t xml:space="preserve">The </w:t>
      </w:r>
      <w:r w:rsidRPr="009074BF">
        <w:rPr>
          <w:rStyle w:val="ITAL"/>
        </w:rPr>
        <w:br/>
        <w:t>Or</w:t>
      </w:r>
      <w:r w:rsidRPr="009074BF">
        <w:rPr>
          <w:rStyle w:val="ITAL"/>
        </w:rPr>
        <w:t>i</w:t>
      </w:r>
      <w:r w:rsidRPr="009074BF">
        <w:rPr>
          <w:rStyle w:val="ITAL"/>
        </w:rPr>
        <w:t>gin of</w:t>
      </w:r>
      <w:r w:rsidRPr="009074BF">
        <w:t xml:space="preserve"> </w:t>
      </w:r>
      <w:r w:rsidRPr="009074BF">
        <w:rPr>
          <w:rStyle w:val="ITAL"/>
        </w:rPr>
        <w:t>Species</w:t>
      </w:r>
      <w:r w:rsidRPr="009074BF">
        <w:t>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13.2</w:t>
      </w:r>
      <w:r w:rsidRPr="009074BF">
        <w:rPr>
          <w:rStyle w:val="CFOBJNUM"/>
        </w:rPr>
        <w:tab/>
      </w:r>
      <w:r w:rsidRPr="009074BF">
        <w:t>Explain how the work of Thomas Malthus and the process of artificial sele</w:t>
      </w:r>
      <w:r w:rsidRPr="009074BF">
        <w:t>c</w:t>
      </w:r>
      <w:r w:rsidRPr="009074BF">
        <w:t xml:space="preserve">tion influenced </w:t>
      </w:r>
      <w:smartTag w:uri="urn:schemas-microsoft-com:office:smarttags" w:element="City">
        <w:smartTag w:uri="urn:schemas-microsoft-com:office:smarttags" w:element="place">
          <w:r w:rsidRPr="009074BF">
            <w:t>Darwin</w:t>
          </w:r>
        </w:smartTag>
      </w:smartTag>
      <w:r w:rsidRPr="009074BF">
        <w:t>’s development of the idea of natural sele</w:t>
      </w:r>
      <w:r w:rsidRPr="009074BF">
        <w:t>c</w:t>
      </w:r>
      <w:r w:rsidRPr="009074BF">
        <w:t>tion.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13.2</w:t>
      </w:r>
      <w:r w:rsidRPr="009074BF">
        <w:rPr>
          <w:rStyle w:val="CFOBJNUM"/>
        </w:rPr>
        <w:tab/>
      </w:r>
      <w:r w:rsidRPr="009074BF">
        <w:t xml:space="preserve">Describe </w:t>
      </w:r>
      <w:smartTag w:uri="urn:schemas-microsoft-com:office:smarttags" w:element="City">
        <w:smartTag w:uri="urn:schemas-microsoft-com:office:smarttags" w:element="place">
          <w:r w:rsidRPr="009074BF">
            <w:t>Darwin</w:t>
          </w:r>
        </w:smartTag>
      </w:smartTag>
      <w:r w:rsidRPr="009074BF">
        <w:t>’s observations and inferences in developing the concept of natural sele</w:t>
      </w:r>
      <w:r w:rsidRPr="009074BF">
        <w:t>c</w:t>
      </w:r>
      <w:r w:rsidRPr="009074BF">
        <w:t>tion.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13.2</w:t>
      </w:r>
      <w:r w:rsidRPr="009074BF">
        <w:rPr>
          <w:rStyle w:val="CFOBJNUM"/>
        </w:rPr>
        <w:tab/>
      </w:r>
      <w:r w:rsidRPr="009074BF">
        <w:t xml:space="preserve">Explain why individuals cannot evolve and why evolution does not lead to </w:t>
      </w:r>
      <w:r w:rsidRPr="009074BF">
        <w:br/>
        <w:t>perfectly adapted orga</w:t>
      </w:r>
      <w:r w:rsidRPr="009074BF">
        <w:t>n</w:t>
      </w:r>
      <w:r w:rsidRPr="009074BF">
        <w:t>isms.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13.3</w:t>
      </w:r>
      <w:r w:rsidRPr="009074BF">
        <w:rPr>
          <w:rStyle w:val="CFOBJNUM"/>
        </w:rPr>
        <w:tab/>
      </w:r>
      <w:r w:rsidRPr="009074BF">
        <w:t>Describe two examples of natural selection known to occur in nature. Note two key points about how natural sele</w:t>
      </w:r>
      <w:r w:rsidRPr="009074BF">
        <w:t>c</w:t>
      </w:r>
      <w:r w:rsidRPr="009074BF">
        <w:t>tion works</w:t>
      </w:r>
      <w:r>
        <w:t>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13.5</w:t>
      </w:r>
      <w:r w:rsidRPr="009074BF">
        <w:rPr>
          <w:rStyle w:val="CFOBJNUM"/>
        </w:rPr>
        <w:tab/>
      </w:r>
      <w:r w:rsidRPr="009074BF">
        <w:t xml:space="preserve">Explain how biogeography, comparative anatomy, and molecular biology </w:t>
      </w:r>
      <w:r w:rsidRPr="009074BF">
        <w:br/>
        <w:t>support evol</w:t>
      </w:r>
      <w:r w:rsidRPr="009074BF">
        <w:t>u</w:t>
      </w:r>
      <w:r w:rsidRPr="009074BF">
        <w:t>tion.</w:t>
      </w:r>
    </w:p>
    <w:p w:rsidR="00E73181" w:rsidRPr="009074BF" w:rsidRDefault="00E73181" w:rsidP="00E73181">
      <w:pPr>
        <w:pStyle w:val="CFOBJSETH1"/>
      </w:pPr>
      <w:r w:rsidRPr="009074BF">
        <w:t>The Evolution of Populations</w:t>
      </w:r>
    </w:p>
    <w:p w:rsidR="00E73181" w:rsidRPr="009074BF" w:rsidRDefault="00E73181" w:rsidP="00E73181">
      <w:pPr>
        <w:pStyle w:val="CFOBJFIRST"/>
        <w:tabs>
          <w:tab w:val="left" w:pos="1080"/>
        </w:tabs>
      </w:pPr>
      <w:r w:rsidRPr="009074BF">
        <w:rPr>
          <w:rStyle w:val="CFOBJNUM"/>
        </w:rPr>
        <w:tab/>
        <w:t>13.7</w:t>
      </w:r>
      <w:r w:rsidRPr="009074BF">
        <w:rPr>
          <w:rStyle w:val="CFOBJNUM"/>
        </w:rPr>
        <w:tab/>
      </w:r>
      <w:r w:rsidRPr="009074BF">
        <w:t>Define the gene pool, a population, and microevol</w:t>
      </w:r>
      <w:r w:rsidRPr="009074BF">
        <w:t>u</w:t>
      </w:r>
      <w:r w:rsidRPr="009074BF">
        <w:t>tion.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13.8</w:t>
      </w:r>
      <w:r w:rsidRPr="009074BF">
        <w:rPr>
          <w:rStyle w:val="CFOBJNUM"/>
        </w:rPr>
        <w:tab/>
      </w:r>
      <w:r w:rsidRPr="009074BF">
        <w:t>Explain how mutation and sexual reproduction produce genetic vari</w:t>
      </w:r>
      <w:r w:rsidRPr="009074BF">
        <w:t>a</w:t>
      </w:r>
      <w:r w:rsidRPr="009074BF">
        <w:t>tion.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13.8</w:t>
      </w:r>
      <w:r w:rsidRPr="009074BF">
        <w:rPr>
          <w:rStyle w:val="CFOBJNUM"/>
        </w:rPr>
        <w:tab/>
      </w:r>
      <w:r w:rsidRPr="009074BF">
        <w:t>Explain why prokaryotes can evolve more quickly than e</w:t>
      </w:r>
      <w:r w:rsidRPr="009074BF">
        <w:t>u</w:t>
      </w:r>
      <w:r w:rsidRPr="009074BF">
        <w:t>karyotes.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13.9</w:t>
      </w:r>
      <w:r w:rsidRPr="009074BF">
        <w:rPr>
          <w:rStyle w:val="CFOBJNUM"/>
        </w:rPr>
        <w:tab/>
      </w:r>
      <w:r w:rsidRPr="009074BF">
        <w:t>Describe the five conditions required for the Hardy-Weinberg equ</w:t>
      </w:r>
      <w:r w:rsidRPr="009074BF">
        <w:t>i</w:t>
      </w:r>
      <w:r w:rsidRPr="009074BF">
        <w:t>librium.</w:t>
      </w:r>
    </w:p>
    <w:p w:rsidR="00E73181" w:rsidRPr="009074BF" w:rsidRDefault="00E73181" w:rsidP="00E73181">
      <w:pPr>
        <w:pStyle w:val="CFOBJSETH1"/>
      </w:pPr>
      <w:r w:rsidRPr="009074BF">
        <w:t>Mechanisms of Microevolution</w:t>
      </w:r>
    </w:p>
    <w:p w:rsidR="00E73181" w:rsidRPr="009074BF" w:rsidRDefault="00E73181" w:rsidP="00E73181">
      <w:pPr>
        <w:pStyle w:val="CFOBJFIRST"/>
        <w:tabs>
          <w:tab w:val="left" w:pos="1080"/>
        </w:tabs>
      </w:pPr>
      <w:r w:rsidRPr="009074BF">
        <w:rPr>
          <w:rStyle w:val="CFOBJNUM"/>
        </w:rPr>
        <w:tab/>
        <w:t>13.11</w:t>
      </w:r>
      <w:r w:rsidRPr="009074BF">
        <w:rPr>
          <w:rStyle w:val="CFOBJNUM"/>
        </w:rPr>
        <w:tab/>
      </w:r>
      <w:r w:rsidRPr="009074BF">
        <w:t>Define genetic drift and gene flow. Explain how the bottleneck effect and the founder e</w:t>
      </w:r>
      <w:r w:rsidRPr="009074BF">
        <w:t>f</w:t>
      </w:r>
      <w:r w:rsidRPr="009074BF">
        <w:t>fect influence microevolution.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13.11</w:t>
      </w:r>
      <w:r w:rsidRPr="009074BF">
        <w:rPr>
          <w:rStyle w:val="CFOBJNUM"/>
        </w:rPr>
        <w:tab/>
      </w:r>
      <w:r w:rsidRPr="009074BF">
        <w:t>Explain how genetic bottlenecks threaten the su</w:t>
      </w:r>
      <w:r w:rsidRPr="009074BF">
        <w:t>r</w:t>
      </w:r>
      <w:r w:rsidRPr="009074BF">
        <w:t>vival of certain species.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13.12</w:t>
      </w:r>
      <w:r w:rsidRPr="009074BF">
        <w:rPr>
          <w:rStyle w:val="CFOBJNUM"/>
        </w:rPr>
        <w:tab/>
      </w:r>
      <w:r w:rsidRPr="009074BF">
        <w:t>Explain why natural selection is the only mechanism that consistently leads to adaptive evolution.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13.15</w:t>
      </w:r>
      <w:r w:rsidRPr="009074BF">
        <w:rPr>
          <w:rStyle w:val="CFOBJNUM"/>
        </w:rPr>
        <w:tab/>
      </w:r>
      <w:r w:rsidRPr="009074BF">
        <w:t>Explain how antibiotic resistance has evolved.</w:t>
      </w:r>
    </w:p>
    <w:p w:rsidR="00E73181" w:rsidRPr="009074BF" w:rsidRDefault="00E73181" w:rsidP="00E73181">
      <w:pPr>
        <w:pStyle w:val="CFOBJMID"/>
        <w:tabs>
          <w:tab w:val="left" w:pos="1080"/>
        </w:tabs>
      </w:pPr>
      <w:r w:rsidRPr="009074BF">
        <w:rPr>
          <w:rStyle w:val="CFOBJNUM"/>
        </w:rPr>
        <w:tab/>
        <w:t>13.16</w:t>
      </w:r>
      <w:r w:rsidRPr="009074BF">
        <w:rPr>
          <w:rStyle w:val="CFOBJNUM"/>
        </w:rPr>
        <w:tab/>
      </w:r>
      <w:r w:rsidRPr="009074BF">
        <w:t>Explain how genetic variation is maintained in popul</w:t>
      </w:r>
      <w:r w:rsidRPr="009074BF">
        <w:t>a</w:t>
      </w:r>
      <w:r w:rsidRPr="009074BF">
        <w:t>tions.</w:t>
      </w:r>
    </w:p>
    <w:p w:rsidR="00E73181" w:rsidRDefault="00E73181" w:rsidP="00E73181">
      <w:pPr>
        <w:pStyle w:val="CFOBJLAST"/>
        <w:tabs>
          <w:tab w:val="left" w:pos="1080"/>
        </w:tabs>
      </w:pPr>
      <w:r w:rsidRPr="009074BF">
        <w:rPr>
          <w:rStyle w:val="CFOBJNUM"/>
        </w:rPr>
        <w:tab/>
        <w:t>13.17</w:t>
      </w:r>
      <w:r w:rsidRPr="009074BF">
        <w:rPr>
          <w:rStyle w:val="CFOBJNUM"/>
        </w:rPr>
        <w:tab/>
      </w:r>
      <w:r w:rsidRPr="009074BF">
        <w:t>Explain why natural selection cannot produce pe</w:t>
      </w:r>
      <w:r w:rsidRPr="009074BF">
        <w:t>r</w:t>
      </w:r>
      <w:r w:rsidRPr="009074BF">
        <w:t>fection.</w:t>
      </w:r>
    </w:p>
    <w:p w:rsidR="009C2369" w:rsidRDefault="009C2369" w:rsidP="00E73181">
      <w:pPr>
        <w:pStyle w:val="cn"/>
      </w:pPr>
    </w:p>
    <w:p w:rsidR="00E73181" w:rsidRPr="002F2B9F" w:rsidRDefault="002F2B9F" w:rsidP="002F2B9F">
      <w:pPr>
        <w:pStyle w:val="CHAPTTL"/>
        <w:rPr>
          <w:rFonts w:ascii="Arial" w:hAnsi="Arial" w:cs="Arial"/>
          <w:color w:val="auto"/>
          <w:sz w:val="29"/>
          <w:szCs w:val="29"/>
        </w:rPr>
      </w:pPr>
      <w:r w:rsidRPr="002F2B9F">
        <w:rPr>
          <w:rFonts w:ascii="Arial" w:hAnsi="Arial" w:cs="Arial"/>
          <w:color w:val="auto"/>
          <w:sz w:val="29"/>
          <w:szCs w:val="29"/>
        </w:rPr>
        <w:t xml:space="preserve">Chapter 14: </w:t>
      </w:r>
      <w:r w:rsidR="00E73181" w:rsidRPr="002F2B9F">
        <w:rPr>
          <w:rFonts w:ascii="Arial" w:hAnsi="Arial" w:cs="Arial"/>
          <w:color w:val="auto"/>
          <w:sz w:val="29"/>
          <w:szCs w:val="29"/>
        </w:rPr>
        <w:t>The Origin of Species</w:t>
      </w:r>
    </w:p>
    <w:p w:rsidR="00E73181" w:rsidRPr="007557BF" w:rsidRDefault="00E73181" w:rsidP="00E73181">
      <w:pPr>
        <w:pStyle w:val="CFOBJSETH1"/>
      </w:pPr>
      <w:r w:rsidRPr="007557BF">
        <w:t>Defining Species</w:t>
      </w:r>
    </w:p>
    <w:p w:rsidR="00E73181" w:rsidRPr="007557BF" w:rsidRDefault="00E73181" w:rsidP="00E73181">
      <w:pPr>
        <w:pStyle w:val="CFOBJFIRST"/>
        <w:tabs>
          <w:tab w:val="left" w:pos="1077"/>
        </w:tabs>
      </w:pPr>
      <w:r w:rsidRPr="007557BF">
        <w:rPr>
          <w:rStyle w:val="CFOBJNUM"/>
        </w:rPr>
        <w:tab/>
        <w:t>14.1</w:t>
      </w:r>
      <w:r w:rsidRPr="007557BF">
        <w:rPr>
          <w:rStyle w:val="CFOBJNUM"/>
        </w:rPr>
        <w:tab/>
      </w:r>
      <w:r w:rsidRPr="007557BF">
        <w:t>Distinguish between microevolution and speciation.</w:t>
      </w:r>
    </w:p>
    <w:p w:rsidR="00E73181" w:rsidRPr="007557BF" w:rsidRDefault="00E73181" w:rsidP="00E73181">
      <w:pPr>
        <w:pStyle w:val="CFOBJMID"/>
        <w:tabs>
          <w:tab w:val="left" w:pos="1077"/>
        </w:tabs>
      </w:pPr>
      <w:r w:rsidRPr="007557BF">
        <w:rPr>
          <w:rStyle w:val="CFOBJNUM"/>
        </w:rPr>
        <w:tab/>
        <w:t>14.2</w:t>
      </w:r>
      <w:r w:rsidRPr="007557BF">
        <w:rPr>
          <w:rStyle w:val="CFOBJNUM"/>
        </w:rPr>
        <w:tab/>
      </w:r>
      <w:r w:rsidRPr="007557BF">
        <w:t>Compare the definitions, advantages, and disadvantages of the different species concepts.</w:t>
      </w:r>
    </w:p>
    <w:p w:rsidR="00E73181" w:rsidRPr="007557BF" w:rsidRDefault="00E73181" w:rsidP="00E73181">
      <w:pPr>
        <w:pStyle w:val="CFOBJLAST"/>
        <w:tabs>
          <w:tab w:val="left" w:pos="1077"/>
        </w:tabs>
      </w:pPr>
      <w:r w:rsidRPr="007557BF">
        <w:rPr>
          <w:rStyle w:val="CFOBJNUM"/>
        </w:rPr>
        <w:tab/>
        <w:t>14.3</w:t>
      </w:r>
      <w:r w:rsidRPr="007557BF">
        <w:rPr>
          <w:rStyle w:val="CFOBJNUM"/>
        </w:rPr>
        <w:tab/>
      </w:r>
      <w:r w:rsidRPr="007557BF">
        <w:t xml:space="preserve">Describe five types of </w:t>
      </w:r>
      <w:proofErr w:type="spellStart"/>
      <w:r w:rsidRPr="007557BF">
        <w:t>prezygotic</w:t>
      </w:r>
      <w:proofErr w:type="spellEnd"/>
      <w:r w:rsidRPr="007557BF">
        <w:t xml:space="preserve"> barriers and three types of </w:t>
      </w:r>
      <w:proofErr w:type="spellStart"/>
      <w:r w:rsidRPr="007557BF">
        <w:t>postzygotic</w:t>
      </w:r>
      <w:proofErr w:type="spellEnd"/>
      <w:r w:rsidRPr="007557BF">
        <w:t xml:space="preserve"> barr</w:t>
      </w:r>
      <w:r w:rsidRPr="007557BF">
        <w:t>i</w:t>
      </w:r>
      <w:r w:rsidRPr="007557BF">
        <w:t>ers that prevent populations of closely related species from interbreeding.</w:t>
      </w:r>
    </w:p>
    <w:p w:rsidR="00E73181" w:rsidRPr="007557BF" w:rsidRDefault="00E73181" w:rsidP="00E73181">
      <w:pPr>
        <w:pStyle w:val="CFOBJSETH1"/>
      </w:pPr>
      <w:r w:rsidRPr="007557BF">
        <w:lastRenderedPageBreak/>
        <w:t>Mechanisms of Speciation</w:t>
      </w:r>
    </w:p>
    <w:p w:rsidR="00E73181" w:rsidRPr="007557BF" w:rsidRDefault="00E73181" w:rsidP="00E73181">
      <w:pPr>
        <w:pStyle w:val="CFOBJFIRST"/>
        <w:tabs>
          <w:tab w:val="left" w:pos="1077"/>
        </w:tabs>
      </w:pPr>
      <w:r w:rsidRPr="007557BF">
        <w:rPr>
          <w:rStyle w:val="CFOBJNUM"/>
        </w:rPr>
        <w:tab/>
        <w:t>14.4</w:t>
      </w:r>
      <w:r w:rsidRPr="007557BF">
        <w:rPr>
          <w:rStyle w:val="CFOBJNUM"/>
        </w:rPr>
        <w:tab/>
      </w:r>
      <w:r w:rsidRPr="007557BF">
        <w:t xml:space="preserve">Explain how geologic processes can fragment populations and lead to </w:t>
      </w:r>
      <w:r>
        <w:br/>
      </w:r>
      <w:r w:rsidRPr="007557BF">
        <w:t>spec</w:t>
      </w:r>
      <w:r w:rsidRPr="007557BF">
        <w:t>i</w:t>
      </w:r>
      <w:r w:rsidRPr="007557BF">
        <w:t>ation.</w:t>
      </w:r>
    </w:p>
    <w:p w:rsidR="00E73181" w:rsidRDefault="00E73181" w:rsidP="00E73181">
      <w:pPr>
        <w:pStyle w:val="CFOBJMID"/>
        <w:tabs>
          <w:tab w:val="left" w:pos="1077"/>
        </w:tabs>
        <w:ind w:left="0" w:firstLine="0"/>
        <w:rPr>
          <w:rStyle w:val="CFOBJNUM"/>
        </w:rPr>
      </w:pPr>
    </w:p>
    <w:p w:rsidR="002F2B9F" w:rsidRDefault="002F2B9F" w:rsidP="002F2B9F">
      <w:pPr>
        <w:pStyle w:val="CHAPNUM"/>
        <w:rPr>
          <w:rStyle w:val="CHAPNUMCHAPTER"/>
        </w:rPr>
      </w:pPr>
    </w:p>
    <w:p w:rsidR="00E73181" w:rsidRPr="004559CE" w:rsidRDefault="00E73181" w:rsidP="002F2B9F">
      <w:pPr>
        <w:pStyle w:val="CHAPNUM"/>
      </w:pPr>
      <w:r w:rsidRPr="0075190F">
        <w:rPr>
          <w:rStyle w:val="CHAPNUMCHAPTER"/>
        </w:rPr>
        <w:t>Chapter</w:t>
      </w:r>
      <w:r>
        <w:t xml:space="preserve"> </w:t>
      </w:r>
      <w:proofErr w:type="gramStart"/>
      <w:r>
        <w:t>15</w:t>
      </w:r>
      <w:r w:rsidR="002F2B9F">
        <w:t xml:space="preserve">  </w:t>
      </w:r>
      <w:r w:rsidRPr="004559CE">
        <w:t>Tracing</w:t>
      </w:r>
      <w:proofErr w:type="gramEnd"/>
      <w:r w:rsidRPr="004559CE">
        <w:t xml:space="preserve"> Evolutionary History</w:t>
      </w:r>
    </w:p>
    <w:p w:rsidR="00E73181" w:rsidRPr="004559CE" w:rsidRDefault="00E73181" w:rsidP="00E73181">
      <w:pPr>
        <w:pStyle w:val="CFOBJSETTTL"/>
      </w:pPr>
      <w:r w:rsidRPr="004559CE">
        <w:t>Chapter Objectives</w:t>
      </w:r>
    </w:p>
    <w:p w:rsidR="00E73181" w:rsidRPr="004559CE" w:rsidRDefault="00E73181" w:rsidP="00E73181">
      <w:pPr>
        <w:pStyle w:val="CFOBJSETH1"/>
      </w:pPr>
      <w:r w:rsidRPr="004559CE">
        <w:t>Early Earth and the Origin of Life</w:t>
      </w:r>
    </w:p>
    <w:p w:rsidR="00E73181" w:rsidRPr="004559CE" w:rsidRDefault="00E73181" w:rsidP="00E73181">
      <w:pPr>
        <w:pStyle w:val="CFOBJFIRST"/>
        <w:tabs>
          <w:tab w:val="left" w:pos="1080"/>
        </w:tabs>
      </w:pPr>
      <w:r w:rsidRPr="004559CE">
        <w:rPr>
          <w:rStyle w:val="CFOBJNUM"/>
        </w:rPr>
        <w:tab/>
        <w:t>15.1</w:t>
      </w:r>
      <w:r w:rsidRPr="004559CE">
        <w:tab/>
        <w:t>Describe the conditions on the surface of the early Earth. Describe the evidence that life on Earth existed at least 3.5 billion years ago.</w:t>
      </w:r>
    </w:p>
    <w:p w:rsidR="00E73181" w:rsidRPr="004559CE" w:rsidRDefault="00E73181" w:rsidP="00E73181">
      <w:pPr>
        <w:pStyle w:val="CFOBJMID"/>
        <w:tabs>
          <w:tab w:val="left" w:pos="1080"/>
        </w:tabs>
      </w:pPr>
      <w:r w:rsidRPr="004559CE">
        <w:rPr>
          <w:rStyle w:val="CFOBJNUM"/>
        </w:rPr>
        <w:tab/>
        <w:t>15.2</w:t>
      </w:r>
      <w:r w:rsidRPr="004559CE">
        <w:tab/>
        <w:t>Describe the experiments of Stanley Miller and others in understanding how life might have first evolved on Earth.</w:t>
      </w:r>
    </w:p>
    <w:p w:rsidR="00E73181" w:rsidRPr="004559CE" w:rsidRDefault="00E73181" w:rsidP="00E73181">
      <w:pPr>
        <w:pStyle w:val="CFOBJLAST"/>
        <w:tabs>
          <w:tab w:val="left" w:pos="1080"/>
        </w:tabs>
      </w:pPr>
      <w:r w:rsidRPr="004559CE">
        <w:rPr>
          <w:rStyle w:val="CFOBJNUM"/>
        </w:rPr>
        <w:tab/>
        <w:t>15.3</w:t>
      </w:r>
      <w:r w:rsidRPr="004559CE">
        <w:tab/>
        <w:t xml:space="preserve">Describe the significance of </w:t>
      </w:r>
      <w:proofErr w:type="spellStart"/>
      <w:r w:rsidRPr="004559CE">
        <w:t>protocells</w:t>
      </w:r>
      <w:proofErr w:type="spellEnd"/>
      <w:r w:rsidRPr="004559CE">
        <w:t xml:space="preserve"> and </w:t>
      </w:r>
      <w:proofErr w:type="spellStart"/>
      <w:r w:rsidRPr="004559CE">
        <w:t>ribozymes</w:t>
      </w:r>
      <w:proofErr w:type="spellEnd"/>
      <w:r w:rsidRPr="004559CE">
        <w:t xml:space="preserve"> in the origin of the first cells.</w:t>
      </w:r>
    </w:p>
    <w:p w:rsidR="00E73181" w:rsidRPr="004559CE" w:rsidRDefault="00E73181" w:rsidP="00E73181">
      <w:pPr>
        <w:pStyle w:val="CFOBJLAST"/>
        <w:tabs>
          <w:tab w:val="left" w:pos="1080"/>
        </w:tabs>
      </w:pPr>
      <w:r w:rsidRPr="004559CE">
        <w:rPr>
          <w:rStyle w:val="CFOBJNUM"/>
        </w:rPr>
        <w:tab/>
      </w:r>
    </w:p>
    <w:p w:rsidR="00E73181" w:rsidRPr="004559CE" w:rsidRDefault="00E73181" w:rsidP="00E73181">
      <w:pPr>
        <w:pStyle w:val="CFOBJSETH1"/>
      </w:pPr>
      <w:r w:rsidRPr="004559CE">
        <w:t>Mechanisms of Macroevolution</w:t>
      </w:r>
    </w:p>
    <w:p w:rsidR="00E73181" w:rsidRPr="004559CE" w:rsidRDefault="00E73181" w:rsidP="002F6796">
      <w:pPr>
        <w:pStyle w:val="CFOBJFIRST"/>
        <w:tabs>
          <w:tab w:val="left" w:pos="1080"/>
        </w:tabs>
      </w:pPr>
      <w:r w:rsidRPr="004559CE">
        <w:rPr>
          <w:rStyle w:val="CFOBJNUM"/>
        </w:rPr>
        <w:tab/>
      </w:r>
    </w:p>
    <w:p w:rsidR="00E73181" w:rsidRPr="004559CE" w:rsidRDefault="00E73181" w:rsidP="002F6796">
      <w:pPr>
        <w:pStyle w:val="CFOBJMID"/>
        <w:tabs>
          <w:tab w:val="left" w:pos="1080"/>
        </w:tabs>
      </w:pPr>
      <w:r w:rsidRPr="004559CE">
        <w:rPr>
          <w:rStyle w:val="CFOBJNUM"/>
        </w:rPr>
        <w:tab/>
        <w:t>15.10</w:t>
      </w:r>
      <w:r w:rsidRPr="004559CE">
        <w:tab/>
        <w:t>Explain how and why adaptive radiations occur.</w:t>
      </w:r>
    </w:p>
    <w:p w:rsidR="00E73181" w:rsidRPr="004559CE" w:rsidRDefault="00E73181" w:rsidP="00E73181">
      <w:pPr>
        <w:pStyle w:val="CFOBJLAST"/>
        <w:tabs>
          <w:tab w:val="left" w:pos="1080"/>
        </w:tabs>
      </w:pPr>
      <w:r w:rsidRPr="004559CE">
        <w:rPr>
          <w:rStyle w:val="CFOBJNUM"/>
        </w:rPr>
        <w:tab/>
        <w:t>15.13</w:t>
      </w:r>
      <w:r w:rsidRPr="004559CE">
        <w:tab/>
        <w:t>Explain why evolutionary trends do not reflect “directions” or “goals.”</w:t>
      </w:r>
    </w:p>
    <w:p w:rsidR="00E73181" w:rsidRPr="004559CE" w:rsidRDefault="00E73181" w:rsidP="00E73181">
      <w:pPr>
        <w:pStyle w:val="CFOBJSETH1"/>
      </w:pPr>
      <w:r w:rsidRPr="004559CE">
        <w:t>Phylogeny and the Tree of Life</w:t>
      </w:r>
    </w:p>
    <w:p w:rsidR="00E73181" w:rsidRPr="004559CE" w:rsidRDefault="00E73181" w:rsidP="00E73181">
      <w:pPr>
        <w:pStyle w:val="CFOBJFIRST"/>
        <w:tabs>
          <w:tab w:val="left" w:pos="1080"/>
        </w:tabs>
      </w:pPr>
      <w:r w:rsidRPr="004559CE">
        <w:rPr>
          <w:rStyle w:val="CFOBJNUM"/>
        </w:rPr>
        <w:tab/>
        <w:t>15.14</w:t>
      </w:r>
      <w:r w:rsidRPr="004559CE">
        <w:tab/>
        <w:t>Distinguish between homologous and analogous structures and provide exa</w:t>
      </w:r>
      <w:r w:rsidRPr="004559CE">
        <w:t>m</w:t>
      </w:r>
      <w:r w:rsidRPr="004559CE">
        <w:t>ples of each. Describe the process of convergent evolution.</w:t>
      </w:r>
    </w:p>
    <w:p w:rsidR="00E73181" w:rsidRPr="004559CE" w:rsidRDefault="00E73181" w:rsidP="00E73181">
      <w:pPr>
        <w:pStyle w:val="CFOBJMID"/>
        <w:tabs>
          <w:tab w:val="left" w:pos="1080"/>
        </w:tabs>
      </w:pPr>
      <w:r w:rsidRPr="004559CE">
        <w:rPr>
          <w:rStyle w:val="CFOBJNUM"/>
        </w:rPr>
        <w:tab/>
        <w:t>15.15</w:t>
      </w:r>
      <w:r w:rsidRPr="004559CE">
        <w:tab/>
        <w:t>Describe the goals of systematics. List the progressively broader categories of classif</w:t>
      </w:r>
      <w:r w:rsidRPr="004559CE">
        <w:t>i</w:t>
      </w:r>
      <w:r w:rsidRPr="004559CE">
        <w:t>cation used in systematics in order, from most specific to most general.</w:t>
      </w:r>
    </w:p>
    <w:p w:rsidR="00E73181" w:rsidRDefault="00E73181" w:rsidP="00E73181">
      <w:pPr>
        <w:pStyle w:val="CFOBJMID"/>
        <w:tabs>
          <w:tab w:val="left" w:pos="1080"/>
        </w:tabs>
      </w:pPr>
      <w:r w:rsidRPr="004559CE">
        <w:rPr>
          <w:rStyle w:val="CFOBJNUM"/>
        </w:rPr>
        <w:tab/>
        <w:t>15.16</w:t>
      </w:r>
      <w:r w:rsidRPr="004559CE">
        <w:tab/>
      </w:r>
      <w:r w:rsidR="002F6796">
        <w:t xml:space="preserve">Be able to interpret a </w:t>
      </w:r>
      <w:proofErr w:type="spellStart"/>
      <w:r w:rsidR="002F6796">
        <w:t>cladogram</w:t>
      </w:r>
      <w:proofErr w:type="spellEnd"/>
      <w:r w:rsidR="002F6796">
        <w:t>/phylogenic tree.</w:t>
      </w:r>
    </w:p>
    <w:p w:rsidR="00A70E1F" w:rsidRDefault="00A70E1F" w:rsidP="00E73181">
      <w:pPr>
        <w:pStyle w:val="CFOBJMID"/>
        <w:tabs>
          <w:tab w:val="left" w:pos="1080"/>
        </w:tabs>
      </w:pPr>
    </w:p>
    <w:p w:rsidR="00A70E1F" w:rsidRPr="004559CE" w:rsidRDefault="00A70E1F" w:rsidP="00E73181">
      <w:pPr>
        <w:pStyle w:val="CFOBJMID"/>
        <w:tabs>
          <w:tab w:val="left" w:pos="1080"/>
        </w:tabs>
      </w:pPr>
    </w:p>
    <w:p w:rsidR="000D6842" w:rsidRPr="006A53C6" w:rsidRDefault="000D6842" w:rsidP="002F2B9F">
      <w:pPr>
        <w:pStyle w:val="CHAPNUM"/>
      </w:pPr>
      <w:r w:rsidRPr="0075190F">
        <w:rPr>
          <w:rStyle w:val="CHAPNUMCHAPTER"/>
        </w:rPr>
        <w:t>Chapter</w:t>
      </w:r>
      <w:r>
        <w:t xml:space="preserve"> </w:t>
      </w:r>
      <w:proofErr w:type="gramStart"/>
      <w:r>
        <w:t>12</w:t>
      </w:r>
      <w:r w:rsidR="002F2B9F">
        <w:t xml:space="preserve">  </w:t>
      </w:r>
      <w:r w:rsidRPr="006A53C6">
        <w:t>DNA</w:t>
      </w:r>
      <w:proofErr w:type="gramEnd"/>
      <w:r w:rsidRPr="006A53C6">
        <w:t xml:space="preserve"> Technology and Genomics</w:t>
      </w:r>
    </w:p>
    <w:p w:rsidR="000D6842" w:rsidRPr="006A53C6" w:rsidRDefault="000D6842" w:rsidP="000D6842">
      <w:pPr>
        <w:pStyle w:val="CFOBJSETTTL"/>
      </w:pPr>
      <w:r w:rsidRPr="006A53C6">
        <w:t>Chapter Objectives</w:t>
      </w:r>
    </w:p>
    <w:p w:rsidR="000D6842" w:rsidRPr="006A53C6" w:rsidRDefault="000D6842" w:rsidP="000D6842">
      <w:pPr>
        <w:pStyle w:val="CFOBJSETSUBTTL"/>
      </w:pPr>
      <w:r w:rsidRPr="006A53C6">
        <w:t>Opening Essay</w:t>
      </w:r>
    </w:p>
    <w:p w:rsidR="000D6842" w:rsidRPr="006A53C6" w:rsidRDefault="000D6842" w:rsidP="000D6842">
      <w:pPr>
        <w:pStyle w:val="CFOBJSETFIRST"/>
      </w:pPr>
      <w:r w:rsidRPr="006A53C6">
        <w:t>Explain why DNA technology is important.</w:t>
      </w:r>
    </w:p>
    <w:p w:rsidR="000D6842" w:rsidRPr="006A53C6" w:rsidRDefault="000D6842" w:rsidP="000D6842">
      <w:pPr>
        <w:pStyle w:val="CFOBJSETH1"/>
      </w:pPr>
      <w:r w:rsidRPr="006A53C6">
        <w:t>Gene Cloning</w:t>
      </w:r>
    </w:p>
    <w:p w:rsidR="000D6842" w:rsidRPr="006A53C6" w:rsidRDefault="000D6842" w:rsidP="000D6842">
      <w:pPr>
        <w:pStyle w:val="CFOBJFIRST"/>
        <w:tabs>
          <w:tab w:val="left" w:pos="1080"/>
        </w:tabs>
      </w:pPr>
      <w:r w:rsidRPr="006A53C6">
        <w:rPr>
          <w:rStyle w:val="CFOBJNUM"/>
        </w:rPr>
        <w:tab/>
        <w:t>12.1</w:t>
      </w:r>
      <w:r w:rsidRPr="006A53C6">
        <w:tab/>
        <w:t>Explain how plasmids are used in gene cloning.</w:t>
      </w:r>
    </w:p>
    <w:p w:rsidR="000D6842" w:rsidRPr="006A53C6" w:rsidRDefault="000D6842" w:rsidP="000D6842">
      <w:pPr>
        <w:pStyle w:val="CFOBJMID"/>
        <w:tabs>
          <w:tab w:val="left" w:pos="1080"/>
        </w:tabs>
      </w:pPr>
      <w:r w:rsidRPr="006A53C6">
        <w:rPr>
          <w:rStyle w:val="CFOBJNUM"/>
        </w:rPr>
        <w:tab/>
        <w:t>12.2</w:t>
      </w:r>
      <w:r w:rsidRPr="006A53C6">
        <w:tab/>
        <w:t xml:space="preserve">Explain how restriction enzymes are used to “cut and paste” DNA into </w:t>
      </w:r>
      <w:r>
        <w:br/>
      </w:r>
      <w:r w:rsidRPr="006A53C6">
        <w:t>pla</w:t>
      </w:r>
      <w:r w:rsidRPr="006A53C6">
        <w:t>s</w:t>
      </w:r>
      <w:r w:rsidRPr="006A53C6">
        <w:t>mids.</w:t>
      </w:r>
    </w:p>
    <w:p w:rsidR="000D6842" w:rsidRPr="006A53C6" w:rsidRDefault="000D6842" w:rsidP="000D6842">
      <w:pPr>
        <w:pStyle w:val="CFOBJLAST"/>
        <w:tabs>
          <w:tab w:val="left" w:pos="1080"/>
        </w:tabs>
      </w:pPr>
      <w:r w:rsidRPr="006A53C6">
        <w:rPr>
          <w:rStyle w:val="CFOBJNUM"/>
        </w:rPr>
        <w:tab/>
        <w:t>12.5</w:t>
      </w:r>
      <w:r w:rsidRPr="006A53C6">
        <w:tab/>
        <w:t>Explain how a nucleic acid probe can be used to identify a specific gene.</w:t>
      </w:r>
    </w:p>
    <w:p w:rsidR="000D6842" w:rsidRPr="006A53C6" w:rsidRDefault="000D6842" w:rsidP="000D6842">
      <w:pPr>
        <w:pStyle w:val="CFOBJSETH1"/>
      </w:pPr>
      <w:r w:rsidRPr="006A53C6">
        <w:lastRenderedPageBreak/>
        <w:t>Genetically Modified Organisms</w:t>
      </w:r>
    </w:p>
    <w:p w:rsidR="000D6842" w:rsidRPr="006A53C6" w:rsidRDefault="000D6842" w:rsidP="000D6842">
      <w:pPr>
        <w:pStyle w:val="CFOBJFIRST"/>
        <w:tabs>
          <w:tab w:val="left" w:pos="1080"/>
        </w:tabs>
      </w:pPr>
      <w:r w:rsidRPr="006A53C6">
        <w:rPr>
          <w:rStyle w:val="CFOBJNUM"/>
        </w:rPr>
        <w:tab/>
        <w:t>12.6</w:t>
      </w:r>
      <w:r w:rsidRPr="006A53C6">
        <w:tab/>
        <w:t>Explain how different organisms are used to mass-produce proteins of human interest.</w:t>
      </w:r>
    </w:p>
    <w:p w:rsidR="000D6842" w:rsidRPr="006A53C6" w:rsidRDefault="000D6842" w:rsidP="000D6842">
      <w:pPr>
        <w:pStyle w:val="CFOBJMID"/>
        <w:tabs>
          <w:tab w:val="left" w:pos="1080"/>
        </w:tabs>
      </w:pPr>
      <w:r w:rsidRPr="006A53C6">
        <w:rPr>
          <w:rStyle w:val="CFOBJNUM"/>
        </w:rPr>
        <w:tab/>
        <w:t>12.7</w:t>
      </w:r>
      <w:r w:rsidRPr="006A53C6">
        <w:tab/>
        <w:t>Explain how DNA technology has helped to produce insulin, growth hormone, and vaccines.</w:t>
      </w:r>
    </w:p>
    <w:p w:rsidR="000D6842" w:rsidRPr="006A53C6" w:rsidRDefault="000D6842" w:rsidP="000D6842">
      <w:pPr>
        <w:pStyle w:val="CFOBJMID"/>
        <w:tabs>
          <w:tab w:val="left" w:pos="1080"/>
        </w:tabs>
      </w:pPr>
      <w:r w:rsidRPr="006A53C6">
        <w:rPr>
          <w:rStyle w:val="CFOBJNUM"/>
        </w:rPr>
        <w:tab/>
        <w:t>12.8</w:t>
      </w:r>
      <w:r w:rsidRPr="006A53C6">
        <w:tab/>
        <w:t xml:space="preserve">Explain how genetically modified (GM) organisms are transforming </w:t>
      </w:r>
      <w:r>
        <w:br/>
      </w:r>
      <w:r w:rsidRPr="006A53C6">
        <w:t>agricu</w:t>
      </w:r>
      <w:r w:rsidRPr="006A53C6">
        <w:t>l</w:t>
      </w:r>
      <w:r w:rsidRPr="006A53C6">
        <w:t>ture.</w:t>
      </w:r>
    </w:p>
    <w:p w:rsidR="000D6842" w:rsidRPr="006A53C6" w:rsidRDefault="000D6842" w:rsidP="002F2B9F">
      <w:pPr>
        <w:pStyle w:val="CFOBJMID"/>
        <w:tabs>
          <w:tab w:val="left" w:pos="1080"/>
        </w:tabs>
      </w:pPr>
      <w:r w:rsidRPr="006A53C6">
        <w:rPr>
          <w:rStyle w:val="CFOBJNUM"/>
        </w:rPr>
        <w:tab/>
        <w:t>12.9</w:t>
      </w:r>
      <w:r w:rsidRPr="006A53C6">
        <w:tab/>
        <w:t>Describe the risks posed by the creation and culturing of GM organisms and the safeguards that have been developed to minimize these risks.</w:t>
      </w:r>
    </w:p>
    <w:p w:rsidR="000D6842" w:rsidRPr="006A53C6" w:rsidRDefault="000D6842" w:rsidP="002F2B9F">
      <w:pPr>
        <w:pStyle w:val="CFOBJSETH1"/>
      </w:pPr>
      <w:r w:rsidRPr="006A53C6">
        <w:t>DNA Profiling</w:t>
      </w:r>
    </w:p>
    <w:p w:rsidR="000D6842" w:rsidRPr="006A53C6" w:rsidRDefault="000D6842" w:rsidP="000D6842">
      <w:pPr>
        <w:pStyle w:val="CFOBJMID"/>
        <w:tabs>
          <w:tab w:val="left" w:pos="1080"/>
        </w:tabs>
      </w:pPr>
      <w:r w:rsidRPr="006A53C6">
        <w:rPr>
          <w:rStyle w:val="CFOBJNUM"/>
        </w:rPr>
        <w:tab/>
        <w:t>12.12</w:t>
      </w:r>
      <w:r w:rsidRPr="006A53C6">
        <w:tab/>
        <w:t>Explain how PCR is used to amplify DNA sequences.</w:t>
      </w:r>
    </w:p>
    <w:p w:rsidR="000D6842" w:rsidRPr="006A53C6" w:rsidRDefault="000D6842" w:rsidP="000D6842">
      <w:pPr>
        <w:pStyle w:val="CFOBJMID"/>
        <w:tabs>
          <w:tab w:val="left" w:pos="1080"/>
        </w:tabs>
      </w:pPr>
      <w:r w:rsidRPr="006A53C6">
        <w:rPr>
          <w:rStyle w:val="CFOBJNUM"/>
        </w:rPr>
        <w:tab/>
        <w:t>12.13</w:t>
      </w:r>
      <w:r w:rsidRPr="006A53C6">
        <w:tab/>
        <w:t>Explain how gel electrophoresis is used to sort DNA and proteins.</w:t>
      </w:r>
    </w:p>
    <w:p w:rsidR="002F2B9F" w:rsidRDefault="000D6842" w:rsidP="00A70E1F">
      <w:pPr>
        <w:pStyle w:val="CFOBJMID"/>
        <w:tabs>
          <w:tab w:val="left" w:pos="1080"/>
        </w:tabs>
        <w:rPr>
          <w:rStyle w:val="CFOBJNUM"/>
        </w:rPr>
      </w:pPr>
      <w:r w:rsidRPr="006A53C6">
        <w:rPr>
          <w:rStyle w:val="CFOBJNUM"/>
        </w:rPr>
        <w:tab/>
      </w:r>
    </w:p>
    <w:p w:rsidR="00A70E1F" w:rsidRDefault="00A70E1F" w:rsidP="00A70E1F">
      <w:pPr>
        <w:pStyle w:val="CFOBJMID"/>
        <w:tabs>
          <w:tab w:val="left" w:pos="1080"/>
        </w:tabs>
        <w:rPr>
          <w:rStyle w:val="CFOBJNUM"/>
        </w:rPr>
      </w:pPr>
    </w:p>
    <w:p w:rsidR="00A70E1F" w:rsidRPr="00A70E1F" w:rsidRDefault="00A70E1F" w:rsidP="00A70E1F">
      <w:pPr>
        <w:pStyle w:val="CFOBJMID"/>
        <w:tabs>
          <w:tab w:val="left" w:pos="1080"/>
        </w:tabs>
        <w:rPr>
          <w:rStyle w:val="CHAPNUMCHAPTER"/>
          <w:rFonts w:ascii="Times New Roman" w:hAnsi="Times New Roman"/>
          <w:b/>
          <w:smallCaps w:val="0"/>
          <w:sz w:val="22"/>
          <w:szCs w:val="24"/>
        </w:rPr>
      </w:pPr>
    </w:p>
    <w:p w:rsidR="002F2B9F" w:rsidRPr="000E2941" w:rsidRDefault="002F2B9F" w:rsidP="002F2B9F">
      <w:pPr>
        <w:pStyle w:val="CHAPNUM"/>
      </w:pPr>
      <w:r w:rsidRPr="0075190F">
        <w:rPr>
          <w:rStyle w:val="CHAPNUMCHAPTER"/>
        </w:rPr>
        <w:t>Chapter</w:t>
      </w:r>
      <w:r>
        <w:t xml:space="preserve"> </w:t>
      </w:r>
      <w:proofErr w:type="gramStart"/>
      <w:r>
        <w:t xml:space="preserve">16  </w:t>
      </w:r>
      <w:r w:rsidRPr="000E2941">
        <w:t>Microbial</w:t>
      </w:r>
      <w:proofErr w:type="gramEnd"/>
      <w:r w:rsidRPr="000E2941">
        <w:t xml:space="preserve"> Life: Prokaryotes and Protists</w:t>
      </w:r>
    </w:p>
    <w:p w:rsidR="002F2B9F" w:rsidRPr="002F2B9F" w:rsidRDefault="002F2B9F" w:rsidP="002F2B9F">
      <w:pPr>
        <w:pStyle w:val="CFOBJSETTTL"/>
        <w:rPr>
          <w:rStyle w:val="CFOBJNUM"/>
          <w:rFonts w:ascii="Arial" w:hAnsi="Arial" w:cs="Courier New"/>
          <w:b/>
          <w:sz w:val="29"/>
        </w:rPr>
      </w:pPr>
      <w:r w:rsidRPr="000E2941">
        <w:t>Chapter Objectives</w:t>
      </w:r>
    </w:p>
    <w:p w:rsidR="002F2B9F" w:rsidRPr="000E2941" w:rsidRDefault="002F2B9F" w:rsidP="002F2B9F">
      <w:pPr>
        <w:pStyle w:val="CFOBJSETH1"/>
      </w:pPr>
      <w:r w:rsidRPr="000E2941">
        <w:t>Prokaryotes</w:t>
      </w:r>
    </w:p>
    <w:p w:rsidR="002F2B9F" w:rsidRPr="000E2941" w:rsidRDefault="002F2B9F" w:rsidP="002F2B9F">
      <w:pPr>
        <w:pStyle w:val="CFOBJFIRST"/>
        <w:tabs>
          <w:tab w:val="left" w:pos="1080"/>
        </w:tabs>
      </w:pPr>
      <w:r w:rsidRPr="000E2941">
        <w:rPr>
          <w:rStyle w:val="CFOBJNUM"/>
        </w:rPr>
        <w:tab/>
        <w:t>16.1</w:t>
      </w:r>
      <w:r w:rsidRPr="000E2941">
        <w:rPr>
          <w:rStyle w:val="CFOBJNUM"/>
        </w:rPr>
        <w:tab/>
      </w:r>
      <w:r w:rsidRPr="000E2941">
        <w:t>Describe the diverse roles and abundance of prokaryotic life.</w:t>
      </w:r>
    </w:p>
    <w:p w:rsidR="002F2B9F" w:rsidRPr="000E2941" w:rsidRDefault="002F2B9F" w:rsidP="002F2B9F">
      <w:pPr>
        <w:pStyle w:val="CFOBJMID"/>
        <w:tabs>
          <w:tab w:val="left" w:pos="1080"/>
        </w:tabs>
      </w:pPr>
      <w:r w:rsidRPr="000E2941">
        <w:rPr>
          <w:rStyle w:val="CFOBJNUM"/>
        </w:rPr>
        <w:tab/>
        <w:t>16.2</w:t>
      </w:r>
      <w:r w:rsidRPr="000E2941">
        <w:rPr>
          <w:rStyle w:val="CFOBJNUM"/>
        </w:rPr>
        <w:tab/>
      </w:r>
      <w:r w:rsidRPr="000E2941">
        <w:t xml:space="preserve">Compare the different shapes, cell walls, and projections of prokaryotes. </w:t>
      </w:r>
    </w:p>
    <w:p w:rsidR="002F2B9F" w:rsidRPr="000E2941" w:rsidRDefault="002F2B9F" w:rsidP="002F2B9F">
      <w:pPr>
        <w:pStyle w:val="CFOBJMID"/>
        <w:tabs>
          <w:tab w:val="left" w:pos="1080"/>
        </w:tabs>
      </w:pPr>
      <w:r w:rsidRPr="000E2941">
        <w:rPr>
          <w:rStyle w:val="CFOBJNUM"/>
        </w:rPr>
        <w:tab/>
        <w:t>16.3</w:t>
      </w:r>
      <w:r w:rsidRPr="000E2941">
        <w:rPr>
          <w:rStyle w:val="CFOBJNUM"/>
        </w:rPr>
        <w:tab/>
      </w:r>
      <w:r w:rsidRPr="000E2941">
        <w:t>Explain how bacteria can evolve quickly and how bacteria can survive stressful environments.</w:t>
      </w:r>
    </w:p>
    <w:p w:rsidR="002F2B9F" w:rsidRPr="000E2941" w:rsidRDefault="002F2B9F" w:rsidP="002F2B9F">
      <w:pPr>
        <w:pStyle w:val="CFOBJMID"/>
        <w:tabs>
          <w:tab w:val="left" w:pos="1080"/>
        </w:tabs>
      </w:pPr>
      <w:r w:rsidRPr="000E2941">
        <w:rPr>
          <w:rStyle w:val="CFOBJNUM"/>
        </w:rPr>
        <w:tab/>
        <w:t>16.6</w:t>
      </w:r>
      <w:r w:rsidRPr="000E2941">
        <w:rPr>
          <w:rStyle w:val="CFOBJNUM"/>
        </w:rPr>
        <w:tab/>
      </w:r>
      <w:r w:rsidRPr="000E2941">
        <w:t>Explain how prokaryotes are employed to address the needs of human society.</w:t>
      </w:r>
    </w:p>
    <w:p w:rsidR="002F2B9F" w:rsidRPr="000E2941" w:rsidRDefault="002F2B9F" w:rsidP="002F2B9F">
      <w:pPr>
        <w:pStyle w:val="CFOBJMID"/>
        <w:tabs>
          <w:tab w:val="left" w:pos="1080"/>
        </w:tabs>
      </w:pPr>
      <w:r w:rsidRPr="000E2941">
        <w:rPr>
          <w:rStyle w:val="CFOBJNUM"/>
        </w:rPr>
        <w:tab/>
        <w:t>16.8</w:t>
      </w:r>
      <w:r w:rsidRPr="000E2941">
        <w:rPr>
          <w:rStyle w:val="CFOBJNUM"/>
        </w:rPr>
        <w:tab/>
      </w:r>
      <w:r w:rsidRPr="000E2941">
        <w:t xml:space="preserve">Describe the diverse types of Archaea living in extreme and more moderate </w:t>
      </w:r>
      <w:r>
        <w:br/>
      </w:r>
      <w:r w:rsidRPr="000E2941">
        <w:t>e</w:t>
      </w:r>
      <w:r w:rsidRPr="000E2941">
        <w:t>n</w:t>
      </w:r>
      <w:r w:rsidRPr="000E2941">
        <w:t>vironments.</w:t>
      </w:r>
    </w:p>
    <w:p w:rsidR="002F2B9F" w:rsidRPr="000E2941" w:rsidRDefault="002F2B9F" w:rsidP="002F2B9F">
      <w:pPr>
        <w:pStyle w:val="CFOBJMID"/>
        <w:tabs>
          <w:tab w:val="left" w:pos="1080"/>
        </w:tabs>
      </w:pPr>
      <w:r w:rsidRPr="000E2941">
        <w:rPr>
          <w:rStyle w:val="CFOBJNUM"/>
        </w:rPr>
        <w:tab/>
        <w:t>16.10</w:t>
      </w:r>
      <w:r w:rsidRPr="000E2941">
        <w:rPr>
          <w:rStyle w:val="CFOBJNUM"/>
        </w:rPr>
        <w:tab/>
      </w:r>
      <w:r w:rsidRPr="000E2941">
        <w:t xml:space="preserve">Describe some of the diseases associated with bacteria. Distinguish between </w:t>
      </w:r>
      <w:proofErr w:type="spellStart"/>
      <w:r w:rsidRPr="000E2941">
        <w:t>exotoxins</w:t>
      </w:r>
      <w:proofErr w:type="spellEnd"/>
      <w:r w:rsidRPr="000E2941">
        <w:t xml:space="preserve"> and </w:t>
      </w:r>
      <w:proofErr w:type="spellStart"/>
      <w:r w:rsidRPr="000E2941">
        <w:t>endotoxins</w:t>
      </w:r>
      <w:proofErr w:type="spellEnd"/>
      <w:r w:rsidRPr="000E2941">
        <w:t>, noting examples of each.</w:t>
      </w:r>
    </w:p>
    <w:p w:rsidR="002F2B9F" w:rsidRPr="000E2941" w:rsidRDefault="002F2B9F" w:rsidP="002F2B9F">
      <w:pPr>
        <w:pStyle w:val="CFOBJLAST"/>
        <w:tabs>
          <w:tab w:val="left" w:pos="1080"/>
        </w:tabs>
      </w:pPr>
      <w:r w:rsidRPr="000E2941">
        <w:rPr>
          <w:rStyle w:val="CFOBJNUM"/>
        </w:rPr>
        <w:tab/>
        <w:t>16.12</w:t>
      </w:r>
      <w:r w:rsidRPr="000E2941">
        <w:rPr>
          <w:rStyle w:val="CFOBJNUM"/>
        </w:rPr>
        <w:tab/>
      </w:r>
      <w:r w:rsidRPr="000E2941">
        <w:t xml:space="preserve">Describe the recent </w:t>
      </w:r>
      <w:smartTag w:uri="urn:schemas-microsoft-com:office:smarttags" w:element="country-region">
        <w:smartTag w:uri="urn:schemas-microsoft-com:office:smarttags" w:element="place">
          <w:r w:rsidRPr="000E2941">
            <w:t>U.S.</w:t>
          </w:r>
        </w:smartTag>
      </w:smartTag>
      <w:r w:rsidRPr="000E2941">
        <w:t xml:space="preserve"> attacks using bacteria and the effectiveness of anthrax as a weapon.</w:t>
      </w:r>
    </w:p>
    <w:p w:rsidR="002F2B9F" w:rsidRDefault="002F2B9F" w:rsidP="000D6842">
      <w:pPr>
        <w:pStyle w:val="CFOBJMID"/>
        <w:tabs>
          <w:tab w:val="left" w:pos="1080"/>
        </w:tabs>
      </w:pPr>
    </w:p>
    <w:p w:rsidR="00E8072B" w:rsidRDefault="00E8072B" w:rsidP="000D6842">
      <w:pPr>
        <w:pStyle w:val="CFOBJMID"/>
        <w:tabs>
          <w:tab w:val="left" w:pos="1080"/>
        </w:tabs>
      </w:pPr>
    </w:p>
    <w:p w:rsidR="00E8072B" w:rsidRDefault="00E8072B" w:rsidP="000D6842">
      <w:pPr>
        <w:pStyle w:val="CFOBJMID"/>
        <w:tabs>
          <w:tab w:val="left" w:pos="1080"/>
        </w:tabs>
      </w:pPr>
    </w:p>
    <w:p w:rsidR="00E8072B" w:rsidRDefault="00E8072B" w:rsidP="000D6842">
      <w:pPr>
        <w:pStyle w:val="CFOBJMID"/>
        <w:tabs>
          <w:tab w:val="left" w:pos="1080"/>
        </w:tabs>
      </w:pPr>
      <w:r w:rsidRPr="00E8072B">
        <w:rPr>
          <w:b/>
        </w:rPr>
        <w:t>The balance of the final will include questions from</w:t>
      </w:r>
      <w:r>
        <w:t>:</w:t>
      </w:r>
    </w:p>
    <w:p w:rsidR="00E8072B" w:rsidRDefault="00E8072B" w:rsidP="000D6842">
      <w:pPr>
        <w:pStyle w:val="CFOBJMID"/>
        <w:tabs>
          <w:tab w:val="left" w:pos="1080"/>
        </w:tabs>
      </w:pPr>
    </w:p>
    <w:p w:rsidR="00E8072B" w:rsidRDefault="00E8072B" w:rsidP="000D6842">
      <w:pPr>
        <w:pStyle w:val="CFOBJMID"/>
        <w:tabs>
          <w:tab w:val="left" w:pos="1080"/>
        </w:tabs>
      </w:pPr>
      <w:r>
        <w:t>Chapters</w:t>
      </w:r>
    </w:p>
    <w:p w:rsidR="00E8072B" w:rsidRDefault="00E8072B" w:rsidP="000D6842">
      <w:pPr>
        <w:pStyle w:val="CFOBJMID"/>
        <w:tabs>
          <w:tab w:val="left" w:pos="1080"/>
        </w:tabs>
      </w:pPr>
      <w:r>
        <w:t xml:space="preserve"> 6: Basics of Cellular respiration</w:t>
      </w:r>
    </w:p>
    <w:p w:rsidR="00E8072B" w:rsidRDefault="00E8072B" w:rsidP="000D6842">
      <w:pPr>
        <w:pStyle w:val="CFOBJMID"/>
        <w:tabs>
          <w:tab w:val="left" w:pos="1080"/>
        </w:tabs>
      </w:pPr>
      <w:r>
        <w:t xml:space="preserve"> 8: The cellular basis of Reproduction</w:t>
      </w:r>
    </w:p>
    <w:p w:rsidR="00E8072B" w:rsidRDefault="00E8072B" w:rsidP="000D6842">
      <w:pPr>
        <w:pStyle w:val="CFOBJMID"/>
        <w:tabs>
          <w:tab w:val="left" w:pos="1080"/>
        </w:tabs>
      </w:pPr>
      <w:r>
        <w:t xml:space="preserve">9: Patterns of Inheritance </w:t>
      </w:r>
    </w:p>
    <w:p w:rsidR="00E8072B" w:rsidRDefault="00E8072B" w:rsidP="000D6842">
      <w:pPr>
        <w:pStyle w:val="CFOBJMID"/>
        <w:tabs>
          <w:tab w:val="left" w:pos="1080"/>
        </w:tabs>
      </w:pPr>
      <w:proofErr w:type="gramStart"/>
      <w:r>
        <w:t>10.2  -</w:t>
      </w:r>
      <w:proofErr w:type="gramEnd"/>
      <w:r>
        <w:t xml:space="preserve"> 10.15: Structure of DNA, DNA Replication and Gene Flow </w:t>
      </w:r>
    </w:p>
    <w:p w:rsidR="00E8072B" w:rsidRDefault="00E8072B" w:rsidP="00E8072B">
      <w:pPr>
        <w:pStyle w:val="CFOBJMID"/>
        <w:tabs>
          <w:tab w:val="left" w:pos="1080"/>
        </w:tabs>
        <w:ind w:left="0" w:firstLine="0"/>
      </w:pPr>
      <w:r>
        <w:t xml:space="preserve">         10.17 – 10.20 viruses</w:t>
      </w:r>
    </w:p>
    <w:p w:rsidR="00E8072B" w:rsidRDefault="00E8072B" w:rsidP="00E8072B">
      <w:pPr>
        <w:pStyle w:val="CFOBJMID"/>
        <w:tabs>
          <w:tab w:val="left" w:pos="1080"/>
        </w:tabs>
        <w:ind w:left="0" w:firstLine="0"/>
      </w:pPr>
      <w:r>
        <w:t xml:space="preserve">         Immunology (Ch 24)</w:t>
      </w:r>
    </w:p>
    <w:sectPr w:rsidR="00E8072B" w:rsidSect="00A70E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3181"/>
    <w:rsid w:val="000D6842"/>
    <w:rsid w:val="002F2B9F"/>
    <w:rsid w:val="002F6796"/>
    <w:rsid w:val="009C2369"/>
    <w:rsid w:val="00A70E1F"/>
    <w:rsid w:val="00E061C3"/>
    <w:rsid w:val="00E73181"/>
    <w:rsid w:val="00E8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E73181"/>
    <w:pPr>
      <w:pBdr>
        <w:bottom w:val="single" w:sz="12" w:space="0" w:color="auto"/>
      </w:pBdr>
      <w:spacing w:before="120" w:after="720" w:line="240" w:lineRule="exact"/>
      <w:ind w:left="240"/>
    </w:pPr>
    <w:rPr>
      <w:rFonts w:ascii="New York" w:eastAsia="Times New Roman" w:hAnsi="New York" w:cs="New York"/>
      <w:noProof/>
      <w:color w:val="FFFFFF"/>
      <w:spacing w:val="95"/>
      <w:sz w:val="40"/>
      <w:szCs w:val="20"/>
    </w:rPr>
  </w:style>
  <w:style w:type="paragraph" w:customStyle="1" w:styleId="ct">
    <w:name w:val="ct"/>
    <w:basedOn w:val="Normal"/>
    <w:rsid w:val="00E73181"/>
    <w:pPr>
      <w:spacing w:before="120" w:after="0" w:line="720" w:lineRule="exact"/>
    </w:pPr>
    <w:rPr>
      <w:rFonts w:ascii="New York" w:eastAsia="Times New Roman" w:hAnsi="New York" w:cs="New York"/>
      <w:noProof/>
      <w:spacing w:val="-5"/>
      <w:sz w:val="60"/>
      <w:szCs w:val="20"/>
    </w:rPr>
  </w:style>
  <w:style w:type="paragraph" w:customStyle="1" w:styleId="h1">
    <w:name w:val="h1"/>
    <w:basedOn w:val="Normal"/>
    <w:rsid w:val="00E73181"/>
    <w:pPr>
      <w:pBdr>
        <w:top w:val="single" w:sz="6" w:space="0" w:color="auto"/>
      </w:pBdr>
      <w:tabs>
        <w:tab w:val="right" w:pos="8900"/>
      </w:tabs>
      <w:spacing w:before="840" w:after="80" w:line="360" w:lineRule="exact"/>
    </w:pPr>
    <w:rPr>
      <w:rFonts w:ascii="New York" w:eastAsia="Times New Roman" w:hAnsi="New York" w:cs="New York"/>
      <w:noProof/>
      <w:sz w:val="32"/>
      <w:szCs w:val="20"/>
    </w:rPr>
  </w:style>
  <w:style w:type="paragraph" w:customStyle="1" w:styleId="tx">
    <w:name w:val="tx"/>
    <w:basedOn w:val="Normal"/>
    <w:rsid w:val="00E73181"/>
    <w:pPr>
      <w:spacing w:before="100" w:after="0" w:line="260" w:lineRule="exact"/>
    </w:pPr>
    <w:rPr>
      <w:rFonts w:ascii="Times" w:eastAsia="Times New Roman" w:hAnsi="Times" w:cs="Times"/>
      <w:noProof/>
      <w:szCs w:val="20"/>
    </w:rPr>
  </w:style>
  <w:style w:type="paragraph" w:customStyle="1" w:styleId="h2">
    <w:name w:val="h2"/>
    <w:basedOn w:val="Normal"/>
    <w:rsid w:val="00E73181"/>
    <w:pPr>
      <w:tabs>
        <w:tab w:val="left" w:pos="4080"/>
        <w:tab w:val="left" w:pos="4680"/>
        <w:tab w:val="left" w:pos="5880"/>
      </w:tabs>
      <w:spacing w:before="200" w:after="0" w:line="280" w:lineRule="exact"/>
    </w:pPr>
    <w:rPr>
      <w:rFonts w:ascii="New York" w:eastAsia="Times New Roman" w:hAnsi="New York" w:cs="New York"/>
      <w:noProof/>
      <w:sz w:val="24"/>
      <w:szCs w:val="20"/>
    </w:rPr>
  </w:style>
  <w:style w:type="paragraph" w:customStyle="1" w:styleId="ob1e">
    <w:name w:val="ob1e"/>
    <w:basedOn w:val="Normal"/>
    <w:rsid w:val="00E73181"/>
    <w:pPr>
      <w:tabs>
        <w:tab w:val="right" w:pos="1200"/>
        <w:tab w:val="left" w:pos="1440"/>
      </w:tabs>
      <w:spacing w:before="100" w:after="0" w:line="260" w:lineRule="exact"/>
      <w:ind w:left="1440" w:hanging="1440"/>
    </w:pPr>
    <w:rPr>
      <w:rFonts w:ascii="Times" w:eastAsia="Times New Roman" w:hAnsi="Times" w:cs="Times"/>
      <w:noProof/>
      <w:szCs w:val="20"/>
    </w:rPr>
  </w:style>
  <w:style w:type="paragraph" w:customStyle="1" w:styleId="ob1">
    <w:name w:val="ob1"/>
    <w:basedOn w:val="Normal"/>
    <w:rsid w:val="00E73181"/>
    <w:pPr>
      <w:tabs>
        <w:tab w:val="right" w:pos="1200"/>
        <w:tab w:val="left" w:pos="1440"/>
      </w:tabs>
      <w:spacing w:after="0" w:line="260" w:lineRule="exact"/>
      <w:ind w:left="1440" w:hanging="1440"/>
    </w:pPr>
    <w:rPr>
      <w:rFonts w:ascii="Times" w:eastAsia="Times New Roman" w:hAnsi="Times" w:cs="Times"/>
      <w:noProof/>
      <w:szCs w:val="20"/>
    </w:rPr>
  </w:style>
  <w:style w:type="paragraph" w:customStyle="1" w:styleId="CFOBJSETTTL">
    <w:name w:val="CF_OBJSET_TTL"/>
    <w:rsid w:val="00E73181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E73181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E73181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E73181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E73181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E73181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E73181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E73181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E73181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character" w:customStyle="1" w:styleId="ITAL">
    <w:name w:val="ITAL"/>
    <w:basedOn w:val="DefaultParagraphFont"/>
    <w:semiHidden/>
    <w:rsid w:val="00E73181"/>
    <w:rPr>
      <w:i/>
    </w:rPr>
  </w:style>
  <w:style w:type="paragraph" w:customStyle="1" w:styleId="CFOBJFIRST">
    <w:name w:val="CF_OBJ_FIRST"/>
    <w:basedOn w:val="CFOBJMID"/>
    <w:rsid w:val="00E73181"/>
  </w:style>
  <w:style w:type="paragraph" w:customStyle="1" w:styleId="CFOBJLAST">
    <w:name w:val="CF_OBJ_LAST"/>
    <w:basedOn w:val="CFOBJMID"/>
    <w:rsid w:val="00E73181"/>
  </w:style>
  <w:style w:type="paragraph" w:customStyle="1" w:styleId="H10">
    <w:name w:val="H1"/>
    <w:rsid w:val="00E73181"/>
    <w:pPr>
      <w:keepNext/>
      <w:pBdr>
        <w:bottom w:val="single" w:sz="4" w:space="2" w:color="808080"/>
      </w:pBdr>
      <w:suppressAutoHyphens/>
      <w:autoSpaceDE w:val="0"/>
      <w:autoSpaceDN w:val="0"/>
      <w:adjustRightInd w:val="0"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SFBLLAST">
    <w:name w:val="SF_BL_LAST"/>
    <w:rsid w:val="000D6842"/>
    <w:pPr>
      <w:spacing w:after="80" w:line="280" w:lineRule="atLeast"/>
      <w:ind w:left="720" w:hanging="240"/>
    </w:pPr>
    <w:rPr>
      <w:rFonts w:ascii="Times New Roman" w:eastAsia="Arial Unicode MS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6</cp:revision>
  <cp:lastPrinted>2012-05-08T19:21:00Z</cp:lastPrinted>
  <dcterms:created xsi:type="dcterms:W3CDTF">2012-05-08T18:42:00Z</dcterms:created>
  <dcterms:modified xsi:type="dcterms:W3CDTF">2012-05-08T19:23:00Z</dcterms:modified>
</cp:coreProperties>
</file>